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8D" w:rsidRDefault="00BB136E">
      <w:pPr>
        <w:tabs>
          <w:tab w:val="left" w:pos="4541"/>
        </w:tabs>
        <w:ind w:left="1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7"/>
          <w:sz w:val="20"/>
        </w:rPr>
        <w:tab/>
      </w:r>
    </w:p>
    <w:p w:rsidR="00C65E8D" w:rsidRDefault="00C65E8D">
      <w:pPr>
        <w:pStyle w:val="Textkrper"/>
        <w:rPr>
          <w:rFonts w:ascii="Times New Roman"/>
          <w:sz w:val="20"/>
        </w:rPr>
      </w:pPr>
    </w:p>
    <w:p w:rsidR="00C65E8D" w:rsidRDefault="00C65E8D">
      <w:pPr>
        <w:pStyle w:val="Textkrper"/>
        <w:spacing w:before="9"/>
        <w:rPr>
          <w:rFonts w:ascii="Times New Roman"/>
          <w:sz w:val="15"/>
        </w:rPr>
      </w:pPr>
    </w:p>
    <w:p w:rsidR="00C65E8D" w:rsidRDefault="00BB136E">
      <w:pPr>
        <w:pStyle w:val="berschrift1"/>
        <w:spacing w:before="89"/>
        <w:jc w:val="both"/>
      </w:pPr>
      <w:r>
        <w:t>Information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Grundsteuerreform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Nordrhein-Westfalen</w:t>
      </w:r>
      <w:r w:rsidR="009F4A55">
        <w:t xml:space="preserve"> </w:t>
      </w:r>
      <w:r>
        <w:rPr>
          <w:spacing w:val="-86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t>Eigentümerinnen</w:t>
      </w:r>
      <w:r>
        <w:rPr>
          <w:spacing w:val="-16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Eigentümer</w:t>
      </w:r>
      <w:r>
        <w:rPr>
          <w:spacing w:val="-10"/>
        </w:rPr>
        <w:t xml:space="preserve"> </w:t>
      </w:r>
      <w:r>
        <w:t>von</w:t>
      </w:r>
      <w:r>
        <w:rPr>
          <w:spacing w:val="-16"/>
        </w:rPr>
        <w:t xml:space="preserve"> </w:t>
      </w:r>
      <w:r>
        <w:t>Wohngrundstücken</w:t>
      </w:r>
    </w:p>
    <w:p w:rsidR="00C65E8D" w:rsidRDefault="00C65E8D">
      <w:pPr>
        <w:pStyle w:val="Textkrper"/>
        <w:spacing w:before="2"/>
        <w:rPr>
          <w:b/>
          <w:sz w:val="45"/>
        </w:rPr>
      </w:pPr>
    </w:p>
    <w:p w:rsidR="00C65E8D" w:rsidRDefault="00BB136E">
      <w:pPr>
        <w:pStyle w:val="Textkrper"/>
        <w:spacing w:before="1"/>
        <w:ind w:left="216" w:right="208"/>
        <w:jc w:val="both"/>
      </w:pPr>
      <w:r>
        <w:t>Als Grundstückseigentümerin bzw. Grundstückseigentümer haben Sie in diesem Jahr</w:t>
      </w:r>
      <w:r>
        <w:rPr>
          <w:spacing w:val="1"/>
        </w:rPr>
        <w:t xml:space="preserve"> </w:t>
      </w:r>
      <w:r>
        <w:rPr>
          <w:spacing w:val="-1"/>
        </w:rPr>
        <w:t>eine</w:t>
      </w:r>
      <w:r>
        <w:rPr>
          <w:spacing w:val="-15"/>
        </w:rPr>
        <w:t xml:space="preserve"> </w:t>
      </w:r>
      <w:r>
        <w:t>Erklärung</w:t>
      </w:r>
      <w:r>
        <w:rPr>
          <w:spacing w:val="-16"/>
        </w:rPr>
        <w:t xml:space="preserve"> </w:t>
      </w:r>
      <w:r>
        <w:t>zur</w:t>
      </w:r>
      <w:r>
        <w:rPr>
          <w:spacing w:val="-17"/>
        </w:rPr>
        <w:t xml:space="preserve"> </w:t>
      </w:r>
      <w:r>
        <w:t>Feststellung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Grundsteuerwerts</w:t>
      </w:r>
      <w:r>
        <w:rPr>
          <w:spacing w:val="-15"/>
        </w:rPr>
        <w:t xml:space="preserve"> </w:t>
      </w:r>
      <w:r>
        <w:t>(Feststellungserklärung)</w:t>
      </w:r>
      <w:r>
        <w:rPr>
          <w:spacing w:val="-17"/>
        </w:rPr>
        <w:t xml:space="preserve"> </w:t>
      </w:r>
      <w:r>
        <w:t>bei</w:t>
      </w:r>
      <w:r>
        <w:rPr>
          <w:spacing w:val="-15"/>
        </w:rPr>
        <w:t xml:space="preserve"> </w:t>
      </w:r>
      <w:r>
        <w:t>Ihrem</w:t>
      </w:r>
      <w:r>
        <w:rPr>
          <w:spacing w:val="-64"/>
        </w:rPr>
        <w:t xml:space="preserve"> </w:t>
      </w:r>
      <w:r>
        <w:t>Finanzamt</w:t>
      </w:r>
      <w:r>
        <w:rPr>
          <w:spacing w:val="-3"/>
        </w:rPr>
        <w:t xml:space="preserve"> </w:t>
      </w:r>
      <w:r>
        <w:t>abzugeben.</w:t>
      </w:r>
    </w:p>
    <w:p w:rsidR="00C65E8D" w:rsidRDefault="00C65E8D">
      <w:pPr>
        <w:pStyle w:val="Textkrper"/>
        <w:spacing w:before="8"/>
        <w:rPr>
          <w:sz w:val="19"/>
        </w:rPr>
      </w:pPr>
    </w:p>
    <w:p w:rsidR="00C65E8D" w:rsidRDefault="00BB136E">
      <w:pPr>
        <w:pStyle w:val="Textkrper"/>
        <w:spacing w:before="92"/>
        <w:ind w:left="216" w:right="208"/>
        <w:jc w:val="both"/>
      </w:pPr>
      <w:r>
        <w:rPr>
          <w:spacing w:val="-1"/>
        </w:rPr>
        <w:t>Bei</w:t>
      </w:r>
      <w:r>
        <w:rPr>
          <w:spacing w:val="-15"/>
        </w:rPr>
        <w:t xml:space="preserve"> </w:t>
      </w:r>
      <w:r>
        <w:rPr>
          <w:spacing w:val="-1"/>
        </w:rPr>
        <w:t>Fragen</w:t>
      </w:r>
      <w:r>
        <w:rPr>
          <w:spacing w:val="-16"/>
        </w:rPr>
        <w:t xml:space="preserve"> </w:t>
      </w:r>
      <w:r>
        <w:rPr>
          <w:spacing w:val="-1"/>
        </w:rPr>
        <w:t>erreichen</w:t>
      </w:r>
      <w:r>
        <w:rPr>
          <w:spacing w:val="-16"/>
        </w:rPr>
        <w:t xml:space="preserve"> </w:t>
      </w:r>
      <w:r>
        <w:rPr>
          <w:spacing w:val="-1"/>
        </w:rPr>
        <w:t>Sie</w:t>
      </w:r>
      <w:r>
        <w:rPr>
          <w:spacing w:val="-13"/>
        </w:rPr>
        <w:t xml:space="preserve"> </w:t>
      </w:r>
      <w:r>
        <w:rPr>
          <w:spacing w:val="-1"/>
        </w:rPr>
        <w:t>das</w:t>
      </w:r>
      <w:r>
        <w:rPr>
          <w:spacing w:val="-14"/>
        </w:rPr>
        <w:t xml:space="preserve"> </w:t>
      </w:r>
      <w:r>
        <w:rPr>
          <w:spacing w:val="-1"/>
        </w:rPr>
        <w:t>Finanzamt</w:t>
      </w:r>
      <w:r>
        <w:rPr>
          <w:spacing w:val="-15"/>
        </w:rPr>
        <w:t xml:space="preserve"> Bergheim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unter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der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extra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eingerichteten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Grundsteuer-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Hotline</w:t>
      </w:r>
      <w:r>
        <w:rPr>
          <w:color w:val="000000"/>
          <w:spacing w:val="1"/>
        </w:rPr>
        <w:t xml:space="preserve"> </w:t>
      </w:r>
      <w:r w:rsidR="0064743B">
        <w:rPr>
          <w:color w:val="000000"/>
          <w:spacing w:val="1"/>
        </w:rPr>
        <w:t>02271 82-</w:t>
      </w:r>
      <w:r>
        <w:rPr>
          <w:color w:val="000000"/>
        </w:rPr>
        <w:t>1959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(Montag-Freitag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9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Uhr)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oder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unter</w:t>
      </w:r>
      <w:r>
        <w:rPr>
          <w:color w:val="000000"/>
          <w:spacing w:val="1"/>
        </w:rPr>
        <w:t xml:space="preserve"> </w:t>
      </w:r>
      <w:hyperlink r:id="rId5">
        <w:r>
          <w:rPr>
            <w:color w:val="0562C1"/>
            <w:u w:val="single" w:color="0562C1"/>
          </w:rPr>
          <w:t>www.grundsteuer.nrw.de</w:t>
        </w:r>
      </w:hyperlink>
      <w:r>
        <w:rPr>
          <w:color w:val="000000"/>
        </w:rPr>
        <w:t>.</w:t>
      </w:r>
    </w:p>
    <w:p w:rsidR="00C65E8D" w:rsidRDefault="00C65E8D">
      <w:pPr>
        <w:pStyle w:val="Textkrper"/>
        <w:rPr>
          <w:sz w:val="20"/>
        </w:rPr>
      </w:pPr>
    </w:p>
    <w:p w:rsidR="00C65E8D" w:rsidRDefault="00C65E8D">
      <w:pPr>
        <w:pStyle w:val="Textkrper"/>
        <w:spacing w:before="10"/>
        <w:rPr>
          <w:sz w:val="16"/>
        </w:rPr>
      </w:pPr>
    </w:p>
    <w:p w:rsidR="00C65E8D" w:rsidRDefault="00BB136E">
      <w:pPr>
        <w:spacing w:before="92"/>
        <w:ind w:left="216"/>
        <w:jc w:val="both"/>
        <w:rPr>
          <w:b/>
          <w:sz w:val="24"/>
        </w:rPr>
      </w:pPr>
      <w:r>
        <w:rPr>
          <w:b/>
          <w:sz w:val="24"/>
        </w:rPr>
        <w:t>Was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Feststellung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Grundsteuerwerts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wissen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müssen:</w:t>
      </w:r>
    </w:p>
    <w:p w:rsidR="009F4A55" w:rsidRDefault="009F4A55">
      <w:pPr>
        <w:spacing w:before="92"/>
        <w:ind w:left="216"/>
        <w:jc w:val="both"/>
        <w:rPr>
          <w:b/>
          <w:sz w:val="24"/>
        </w:rPr>
      </w:pPr>
    </w:p>
    <w:p w:rsidR="00C65E8D" w:rsidRDefault="00BB136E">
      <w:pPr>
        <w:pStyle w:val="Listenabsatz"/>
        <w:numPr>
          <w:ilvl w:val="0"/>
          <w:numId w:val="1"/>
        </w:numPr>
        <w:tabs>
          <w:tab w:val="left" w:pos="644"/>
        </w:tabs>
        <w:spacing w:before="120"/>
        <w:ind w:left="643"/>
        <w:rPr>
          <w:sz w:val="24"/>
        </w:rPr>
      </w:pPr>
      <w:r>
        <w:rPr>
          <w:sz w:val="24"/>
        </w:rPr>
        <w:t>Ab</w:t>
      </w:r>
      <w:r>
        <w:rPr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pacing w:val="1"/>
          <w:sz w:val="24"/>
        </w:rPr>
        <w:t xml:space="preserve"> </w:t>
      </w:r>
      <w:r>
        <w:rPr>
          <w:sz w:val="24"/>
        </w:rPr>
        <w:t>erhalten</w:t>
      </w:r>
      <w:r>
        <w:rPr>
          <w:spacing w:val="1"/>
          <w:sz w:val="24"/>
        </w:rPr>
        <w:t xml:space="preserve"> </w:t>
      </w:r>
      <w:r>
        <w:rPr>
          <w:sz w:val="24"/>
        </w:rPr>
        <w:t>Sie</w:t>
      </w:r>
      <w:r>
        <w:rPr>
          <w:spacing w:val="1"/>
          <w:sz w:val="24"/>
        </w:rPr>
        <w:t xml:space="preserve"> </w:t>
      </w:r>
      <w:r>
        <w:rPr>
          <w:sz w:val="24"/>
        </w:rPr>
        <w:t>ein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individuelles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Informationsschreiben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mit</w:t>
      </w:r>
      <w:r>
        <w:rPr>
          <w:spacing w:val="1"/>
          <w:sz w:val="24"/>
        </w:rPr>
        <w:t xml:space="preserve"> </w:t>
      </w:r>
      <w:r>
        <w:rPr>
          <w:sz w:val="24"/>
        </w:rPr>
        <w:t>Daten</w:t>
      </w:r>
      <w:r>
        <w:rPr>
          <w:spacing w:val="1"/>
          <w:sz w:val="24"/>
        </w:rPr>
        <w:t xml:space="preserve"> </w:t>
      </w:r>
      <w:r>
        <w:rPr>
          <w:sz w:val="24"/>
        </w:rPr>
        <w:t>und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Informationen,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8"/>
          <w:sz w:val="24"/>
        </w:rPr>
        <w:t xml:space="preserve"> </w:t>
      </w:r>
      <w:r>
        <w:rPr>
          <w:sz w:val="24"/>
        </w:rPr>
        <w:t>der</w:t>
      </w:r>
      <w:r>
        <w:rPr>
          <w:spacing w:val="-10"/>
          <w:sz w:val="24"/>
        </w:rPr>
        <w:t xml:space="preserve"> </w:t>
      </w:r>
      <w:r>
        <w:rPr>
          <w:sz w:val="24"/>
        </w:rPr>
        <w:t>Finanzverwaltung</w:t>
      </w:r>
      <w:r>
        <w:rPr>
          <w:spacing w:val="-5"/>
          <w:sz w:val="24"/>
        </w:rPr>
        <w:t xml:space="preserve"> </w:t>
      </w:r>
      <w:r>
        <w:rPr>
          <w:sz w:val="24"/>
        </w:rPr>
        <w:t>verfügbar</w:t>
      </w:r>
      <w:r>
        <w:rPr>
          <w:spacing w:val="-7"/>
          <w:sz w:val="24"/>
        </w:rPr>
        <w:t xml:space="preserve"> </w:t>
      </w:r>
      <w:r>
        <w:rPr>
          <w:sz w:val="24"/>
        </w:rPr>
        <w:t>sind</w:t>
      </w:r>
      <w:r>
        <w:rPr>
          <w:spacing w:val="-5"/>
          <w:sz w:val="24"/>
        </w:rPr>
        <w:t xml:space="preserve"> </w:t>
      </w:r>
      <w:r>
        <w:rPr>
          <w:sz w:val="24"/>
        </w:rPr>
        <w:t>(wie</w:t>
      </w:r>
      <w:r>
        <w:rPr>
          <w:spacing w:val="-5"/>
          <w:sz w:val="24"/>
        </w:rPr>
        <w:t xml:space="preserve"> </w:t>
      </w:r>
      <w:r>
        <w:rPr>
          <w:sz w:val="24"/>
        </w:rPr>
        <w:t>z.</w:t>
      </w:r>
      <w:r>
        <w:rPr>
          <w:spacing w:val="-6"/>
          <w:sz w:val="24"/>
        </w:rPr>
        <w:t xml:space="preserve"> </w:t>
      </w:r>
      <w:r>
        <w:rPr>
          <w:sz w:val="24"/>
        </w:rPr>
        <w:t>B.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Aktenzeichen,</w:t>
      </w:r>
      <w:r>
        <w:rPr>
          <w:spacing w:val="-64"/>
          <w:sz w:val="24"/>
        </w:rPr>
        <w:t xml:space="preserve"> </w:t>
      </w:r>
      <w:r>
        <w:rPr>
          <w:sz w:val="24"/>
        </w:rPr>
        <w:t>die Grundstücksfläche und den Bodenrichtwert) und die Sie bei der Erstellung der</w:t>
      </w:r>
      <w:r>
        <w:rPr>
          <w:spacing w:val="1"/>
          <w:sz w:val="24"/>
        </w:rPr>
        <w:t xml:space="preserve"> </w:t>
      </w:r>
      <w:r>
        <w:rPr>
          <w:sz w:val="24"/>
        </w:rPr>
        <w:t>Feststellungserklärung unterstützen. Diese Daten können Sie nach Prüfung auf</w:t>
      </w:r>
      <w:r>
        <w:rPr>
          <w:spacing w:val="1"/>
          <w:sz w:val="24"/>
        </w:rPr>
        <w:t xml:space="preserve"> </w:t>
      </w:r>
      <w:r>
        <w:rPr>
          <w:sz w:val="24"/>
        </w:rPr>
        <w:t>Vollständigkeit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Richtigkeit</w:t>
      </w:r>
      <w:r>
        <w:rPr>
          <w:spacing w:val="-1"/>
          <w:sz w:val="24"/>
        </w:rPr>
        <w:t xml:space="preserve"> </w:t>
      </w:r>
      <w:r>
        <w:rPr>
          <w:sz w:val="24"/>
        </w:rPr>
        <w:t>in die</w:t>
      </w:r>
      <w:r>
        <w:rPr>
          <w:spacing w:val="-1"/>
          <w:sz w:val="24"/>
        </w:rPr>
        <w:t xml:space="preserve"> </w:t>
      </w:r>
      <w:r>
        <w:rPr>
          <w:sz w:val="24"/>
        </w:rPr>
        <w:t>Feststellungserklärung</w:t>
      </w:r>
      <w:r>
        <w:rPr>
          <w:spacing w:val="-2"/>
          <w:sz w:val="24"/>
        </w:rPr>
        <w:t xml:space="preserve"> </w:t>
      </w:r>
      <w:r>
        <w:rPr>
          <w:sz w:val="24"/>
        </w:rPr>
        <w:t>übertragen.</w:t>
      </w:r>
    </w:p>
    <w:p w:rsidR="00C65E8D" w:rsidRDefault="00C65E8D">
      <w:pPr>
        <w:pStyle w:val="Textkrper"/>
      </w:pPr>
    </w:p>
    <w:p w:rsidR="00C65E8D" w:rsidRDefault="00BB136E">
      <w:pPr>
        <w:pStyle w:val="Listenabsatz"/>
        <w:numPr>
          <w:ilvl w:val="0"/>
          <w:numId w:val="1"/>
        </w:numPr>
        <w:tabs>
          <w:tab w:val="left" w:pos="644"/>
        </w:tabs>
        <w:spacing w:before="1"/>
        <w:ind w:left="643" w:right="210"/>
        <w:rPr>
          <w:sz w:val="24"/>
        </w:rPr>
      </w:pP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Feststellungserklärung</w:t>
      </w:r>
      <w:r>
        <w:rPr>
          <w:spacing w:val="1"/>
          <w:sz w:val="24"/>
        </w:rPr>
        <w:t xml:space="preserve"> </w:t>
      </w:r>
      <w:r>
        <w:rPr>
          <w:sz w:val="24"/>
        </w:rPr>
        <w:t>ist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Oktober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-64"/>
          <w:sz w:val="24"/>
        </w:rPr>
        <w:t xml:space="preserve"> </w:t>
      </w:r>
      <w:r>
        <w:rPr>
          <w:sz w:val="24"/>
        </w:rPr>
        <w:t>Grundsatz digital bei Ihrem zuständigen Finanzamt abzugeben. Zuständig ist das</w:t>
      </w:r>
      <w:r>
        <w:rPr>
          <w:spacing w:val="1"/>
          <w:sz w:val="24"/>
        </w:rPr>
        <w:t xml:space="preserve"> </w:t>
      </w:r>
      <w:r>
        <w:rPr>
          <w:sz w:val="24"/>
        </w:rPr>
        <w:t>Finanzamt,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dessen</w:t>
      </w:r>
      <w:r>
        <w:rPr>
          <w:spacing w:val="-5"/>
          <w:sz w:val="24"/>
        </w:rPr>
        <w:t xml:space="preserve"> </w:t>
      </w:r>
      <w:r>
        <w:rPr>
          <w:sz w:val="24"/>
        </w:rPr>
        <w:t>Bezirk Ihr</w:t>
      </w:r>
      <w:r>
        <w:rPr>
          <w:spacing w:val="-1"/>
          <w:sz w:val="24"/>
        </w:rPr>
        <w:t xml:space="preserve"> </w:t>
      </w:r>
      <w:r>
        <w:rPr>
          <w:sz w:val="24"/>
        </w:rPr>
        <w:t>Grundbesitz</w:t>
      </w:r>
      <w:r>
        <w:rPr>
          <w:spacing w:val="-3"/>
          <w:sz w:val="24"/>
        </w:rPr>
        <w:t xml:space="preserve"> </w:t>
      </w:r>
      <w:r>
        <w:rPr>
          <w:sz w:val="24"/>
        </w:rPr>
        <w:t>liegt.</w:t>
      </w:r>
    </w:p>
    <w:p w:rsidR="00C65E8D" w:rsidRDefault="00C65E8D">
      <w:pPr>
        <w:pStyle w:val="Textkrper"/>
        <w:spacing w:before="11"/>
        <w:rPr>
          <w:sz w:val="23"/>
        </w:rPr>
      </w:pPr>
    </w:p>
    <w:p w:rsidR="00C65E8D" w:rsidRDefault="00BB136E">
      <w:pPr>
        <w:pStyle w:val="Listenabsatz"/>
        <w:numPr>
          <w:ilvl w:val="0"/>
          <w:numId w:val="1"/>
        </w:numPr>
        <w:tabs>
          <w:tab w:val="left" w:pos="644"/>
        </w:tabs>
        <w:ind w:left="643" w:right="209"/>
        <w:rPr>
          <w:sz w:val="24"/>
        </w:rPr>
      </w:pPr>
      <w:r>
        <w:rPr>
          <w:sz w:val="24"/>
        </w:rPr>
        <w:t xml:space="preserve">Die Abgabe der Feststellungserklärung ist </w:t>
      </w:r>
      <w:r>
        <w:rPr>
          <w:b/>
          <w:sz w:val="24"/>
        </w:rPr>
        <w:t xml:space="preserve">ab dem 1. Juli 2022 </w:t>
      </w:r>
      <w:r>
        <w:rPr>
          <w:sz w:val="24"/>
        </w:rPr>
        <w:t>über Ihr Online-</w:t>
      </w:r>
      <w:r>
        <w:rPr>
          <w:spacing w:val="1"/>
          <w:sz w:val="24"/>
        </w:rPr>
        <w:t xml:space="preserve"> </w:t>
      </w:r>
      <w:r>
        <w:rPr>
          <w:sz w:val="24"/>
        </w:rPr>
        <w:t>Finanzamt ELSTER möglich. Das hierfür notwendige Benutzerkonto können Sie</w:t>
      </w:r>
      <w:r>
        <w:rPr>
          <w:spacing w:val="1"/>
          <w:sz w:val="24"/>
        </w:rPr>
        <w:t xml:space="preserve"> </w:t>
      </w:r>
      <w:r>
        <w:rPr>
          <w:sz w:val="24"/>
        </w:rPr>
        <w:t>unter</w:t>
      </w:r>
      <w:r>
        <w:rPr>
          <w:color w:val="0562C1"/>
          <w:sz w:val="24"/>
        </w:rPr>
        <w:t xml:space="preserve"> </w:t>
      </w:r>
      <w:hyperlink r:id="rId6">
        <w:r>
          <w:rPr>
            <w:color w:val="0562C1"/>
            <w:sz w:val="24"/>
            <w:u w:val="single" w:color="0562C1"/>
          </w:rPr>
          <w:t>www.elster.de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beantragen. Falls Sie bereits ein Benutzerkonto, zum Beispiel</w:t>
      </w:r>
      <w:r>
        <w:rPr>
          <w:spacing w:val="1"/>
          <w:sz w:val="24"/>
        </w:rPr>
        <w:t xml:space="preserve"> </w:t>
      </w:r>
      <w:r>
        <w:rPr>
          <w:sz w:val="24"/>
        </w:rPr>
        <w:t>aufgrund Ihrer Einkommensteuererklärung besitzen, können Sie dieses auch für die</w:t>
      </w:r>
      <w:r>
        <w:rPr>
          <w:spacing w:val="-64"/>
          <w:sz w:val="24"/>
        </w:rPr>
        <w:t xml:space="preserve"> </w:t>
      </w:r>
      <w:r>
        <w:rPr>
          <w:sz w:val="24"/>
        </w:rPr>
        <w:t>Übermittlung</w:t>
      </w:r>
      <w:r>
        <w:rPr>
          <w:spacing w:val="-2"/>
          <w:sz w:val="24"/>
        </w:rPr>
        <w:t xml:space="preserve"> </w:t>
      </w:r>
      <w:r>
        <w:rPr>
          <w:sz w:val="24"/>
        </w:rPr>
        <w:t>Ihrer</w:t>
      </w:r>
      <w:r>
        <w:rPr>
          <w:spacing w:val="-1"/>
          <w:sz w:val="24"/>
        </w:rPr>
        <w:t xml:space="preserve"> </w:t>
      </w:r>
      <w:r>
        <w:rPr>
          <w:sz w:val="24"/>
        </w:rPr>
        <w:t>Feststellungserklärung</w:t>
      </w:r>
      <w:r>
        <w:rPr>
          <w:spacing w:val="-2"/>
          <w:sz w:val="24"/>
        </w:rPr>
        <w:t xml:space="preserve"> </w:t>
      </w:r>
      <w:r>
        <w:rPr>
          <w:sz w:val="24"/>
        </w:rPr>
        <w:t>nutzen.</w:t>
      </w:r>
    </w:p>
    <w:p w:rsidR="00C65E8D" w:rsidRDefault="00C65E8D">
      <w:pPr>
        <w:pStyle w:val="Textkrper"/>
      </w:pPr>
    </w:p>
    <w:p w:rsidR="00C65E8D" w:rsidRDefault="00BB136E">
      <w:pPr>
        <w:pStyle w:val="Textkrper"/>
        <w:ind w:left="643" w:right="211"/>
        <w:jc w:val="both"/>
      </w:pPr>
      <w:r>
        <w:t>Die Feststellungserklärung kann auch über den Zugang von nahen Angehörigen</w:t>
      </w:r>
      <w:r>
        <w:rPr>
          <w:spacing w:val="1"/>
        </w:rPr>
        <w:t xml:space="preserve"> </w:t>
      </w:r>
      <w:r>
        <w:t>abgegeben</w:t>
      </w:r>
      <w:r>
        <w:rPr>
          <w:spacing w:val="-2"/>
        </w:rPr>
        <w:t xml:space="preserve"> </w:t>
      </w:r>
      <w:r>
        <w:t>werden.</w:t>
      </w:r>
    </w:p>
    <w:p w:rsidR="00C65E8D" w:rsidRDefault="00C65E8D">
      <w:pPr>
        <w:pStyle w:val="Textkrper"/>
      </w:pPr>
    </w:p>
    <w:p w:rsidR="00C65E8D" w:rsidRDefault="00BB136E">
      <w:pPr>
        <w:pStyle w:val="Listenabsatz"/>
        <w:numPr>
          <w:ilvl w:val="0"/>
          <w:numId w:val="1"/>
        </w:numPr>
        <w:tabs>
          <w:tab w:val="left" w:pos="644"/>
        </w:tabs>
        <w:rPr>
          <w:sz w:val="24"/>
        </w:rPr>
      </w:pPr>
      <w:r>
        <w:rPr>
          <w:sz w:val="24"/>
        </w:rPr>
        <w:t>Bis</w:t>
      </w:r>
      <w:r>
        <w:rPr>
          <w:spacing w:val="-11"/>
          <w:sz w:val="24"/>
        </w:rPr>
        <w:t xml:space="preserve"> </w:t>
      </w:r>
      <w:r>
        <w:rPr>
          <w:sz w:val="24"/>
        </w:rPr>
        <w:t>zum</w:t>
      </w:r>
      <w:r>
        <w:rPr>
          <w:spacing w:val="-11"/>
          <w:sz w:val="24"/>
        </w:rPr>
        <w:t xml:space="preserve"> </w:t>
      </w:r>
      <w:r>
        <w:rPr>
          <w:sz w:val="24"/>
        </w:rPr>
        <w:t>Ablauf</w:t>
      </w:r>
      <w:r>
        <w:rPr>
          <w:spacing w:val="-11"/>
          <w:sz w:val="24"/>
        </w:rPr>
        <w:t xml:space="preserve"> </w:t>
      </w:r>
      <w:r>
        <w:rPr>
          <w:sz w:val="24"/>
        </w:rPr>
        <w:t>des</w:t>
      </w:r>
      <w:r>
        <w:rPr>
          <w:spacing w:val="-13"/>
          <w:sz w:val="24"/>
        </w:rPr>
        <w:t xml:space="preserve"> </w:t>
      </w:r>
      <w:r>
        <w:rPr>
          <w:sz w:val="24"/>
        </w:rPr>
        <w:t>Kalenderjahres</w:t>
      </w:r>
      <w:r>
        <w:rPr>
          <w:spacing w:val="-13"/>
          <w:sz w:val="24"/>
        </w:rPr>
        <w:t xml:space="preserve"> </w:t>
      </w:r>
      <w:r>
        <w:rPr>
          <w:sz w:val="24"/>
        </w:rPr>
        <w:t>2024</w:t>
      </w:r>
      <w:r>
        <w:rPr>
          <w:spacing w:val="-12"/>
          <w:sz w:val="24"/>
        </w:rPr>
        <w:t xml:space="preserve"> </w:t>
      </w:r>
      <w:r>
        <w:rPr>
          <w:sz w:val="24"/>
        </w:rPr>
        <w:t>berechnen</w:t>
      </w:r>
      <w:r>
        <w:rPr>
          <w:spacing w:val="-10"/>
          <w:sz w:val="24"/>
        </w:rPr>
        <w:t xml:space="preserve"> </w:t>
      </w:r>
      <w:r>
        <w:rPr>
          <w:sz w:val="24"/>
        </w:rPr>
        <w:t>und</w:t>
      </w:r>
      <w:r>
        <w:rPr>
          <w:spacing w:val="-12"/>
          <w:sz w:val="24"/>
        </w:rPr>
        <w:t xml:space="preserve"> </w:t>
      </w:r>
      <w:r>
        <w:rPr>
          <w:sz w:val="24"/>
        </w:rPr>
        <w:t>erheben</w:t>
      </w:r>
      <w:r>
        <w:rPr>
          <w:spacing w:val="-12"/>
          <w:sz w:val="24"/>
        </w:rPr>
        <w:t xml:space="preserve"> </w:t>
      </w:r>
      <w:r>
        <w:rPr>
          <w:sz w:val="24"/>
        </w:rPr>
        <w:t>die</w:t>
      </w:r>
      <w:r>
        <w:rPr>
          <w:spacing w:val="-12"/>
          <w:sz w:val="24"/>
        </w:rPr>
        <w:t xml:space="preserve"> </w:t>
      </w:r>
      <w:r>
        <w:rPr>
          <w:sz w:val="24"/>
        </w:rPr>
        <w:t>Kommunen</w:t>
      </w:r>
      <w:r>
        <w:rPr>
          <w:spacing w:val="-13"/>
          <w:sz w:val="24"/>
        </w:rPr>
        <w:t xml:space="preserve"> </w:t>
      </w:r>
      <w:r>
        <w:rPr>
          <w:sz w:val="24"/>
        </w:rPr>
        <w:t>die</w:t>
      </w:r>
      <w:r>
        <w:rPr>
          <w:spacing w:val="-64"/>
          <w:sz w:val="24"/>
        </w:rPr>
        <w:t xml:space="preserve"> </w:t>
      </w:r>
      <w:r>
        <w:rPr>
          <w:sz w:val="24"/>
        </w:rPr>
        <w:t>Grundsteuer</w:t>
      </w:r>
      <w:r>
        <w:rPr>
          <w:spacing w:val="-2"/>
          <w:sz w:val="24"/>
        </w:rPr>
        <w:t xml:space="preserve"> </w:t>
      </w:r>
      <w:r>
        <w:rPr>
          <w:sz w:val="24"/>
        </w:rPr>
        <w:t>weiterhin</w:t>
      </w:r>
      <w:r>
        <w:rPr>
          <w:spacing w:val="-1"/>
          <w:sz w:val="24"/>
        </w:rPr>
        <w:t xml:space="preserve"> </w:t>
      </w:r>
      <w:r>
        <w:rPr>
          <w:sz w:val="24"/>
        </w:rPr>
        <w:t>nach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z w:val="24"/>
        </w:rPr>
        <w:t>bisherigen Rechtslage.</w:t>
      </w:r>
    </w:p>
    <w:p w:rsidR="00C65E8D" w:rsidRDefault="00C65E8D">
      <w:pPr>
        <w:pStyle w:val="Textkrper"/>
      </w:pPr>
    </w:p>
    <w:p w:rsidR="00C65E8D" w:rsidRDefault="00BB136E">
      <w:pPr>
        <w:pStyle w:val="Textkrper"/>
        <w:ind w:left="641" w:right="209"/>
        <w:jc w:val="both"/>
      </w:pPr>
      <w:r>
        <w:t xml:space="preserve">Ab dem </w:t>
      </w:r>
      <w:r>
        <w:rPr>
          <w:b/>
        </w:rPr>
        <w:t xml:space="preserve">1. Januar 2025 </w:t>
      </w:r>
      <w:r>
        <w:t>ist der neu festzustellende Grundsteuerwert maßgeblich für</w:t>
      </w:r>
      <w:r>
        <w:rPr>
          <w:spacing w:val="-64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leistende</w:t>
      </w:r>
      <w:r>
        <w:rPr>
          <w:spacing w:val="1"/>
        </w:rPr>
        <w:t xml:space="preserve"> </w:t>
      </w:r>
      <w:r>
        <w:t>Grundsteuer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Städte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Gemeinden.</w:t>
      </w:r>
      <w:r>
        <w:rPr>
          <w:spacing w:val="1"/>
        </w:rPr>
        <w:t xml:space="preserve"> </w:t>
      </w:r>
      <w:r>
        <w:t>Somit</w:t>
      </w:r>
      <w:r>
        <w:rPr>
          <w:spacing w:val="1"/>
        </w:rPr>
        <w:t xml:space="preserve"> </w:t>
      </w:r>
      <w:r>
        <w:t>sind</w:t>
      </w:r>
      <w:r>
        <w:rPr>
          <w:spacing w:val="-64"/>
        </w:rPr>
        <w:t xml:space="preserve"> </w:t>
      </w:r>
      <w:r>
        <w:t>Grundsteuerzahlungen</w:t>
      </w:r>
      <w:r>
        <w:rPr>
          <w:spacing w:val="-3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neuem Recht</w:t>
      </w:r>
      <w:r>
        <w:rPr>
          <w:spacing w:val="-1"/>
        </w:rPr>
        <w:t xml:space="preserve"> </w:t>
      </w:r>
      <w:r>
        <w:t>ab</w:t>
      </w:r>
      <w:r>
        <w:rPr>
          <w:spacing w:val="-3"/>
        </w:rPr>
        <w:t xml:space="preserve"> </w:t>
      </w:r>
      <w:r>
        <w:t>dem 1.</w:t>
      </w:r>
      <w:r>
        <w:rPr>
          <w:spacing w:val="-3"/>
        </w:rPr>
        <w:t xml:space="preserve"> </w:t>
      </w:r>
      <w:r>
        <w:t>Januar</w:t>
      </w:r>
      <w:r>
        <w:rPr>
          <w:spacing w:val="-5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leisten.</w:t>
      </w:r>
    </w:p>
    <w:p w:rsidR="00C65E8D" w:rsidRDefault="00BB136E">
      <w:pPr>
        <w:pStyle w:val="Textkrper"/>
        <w:spacing w:before="5"/>
        <w:rPr>
          <w:sz w:val="2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233680</wp:posOffset>
                </wp:positionV>
                <wp:extent cx="6083935" cy="128524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2852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8D" w:rsidRDefault="00BB136E">
                            <w:pPr>
                              <w:spacing w:before="16" w:line="276" w:lineRule="auto"/>
                              <w:ind w:left="472" w:right="473" w:hanging="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Alle Informationen zur Grundsteuerreform sowie die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Grundsteuer-Hotline Ihres Finanzamts finden Sie auf der</w:t>
                            </w:r>
                            <w:r>
                              <w:rPr>
                                <w:b/>
                                <w:color w:val="000000"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Internetseite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Finanzverwaltung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Nordrhein-Westfalen:</w:t>
                            </w:r>
                          </w:p>
                          <w:p w:rsidR="00C65E8D" w:rsidRDefault="00107A10">
                            <w:pPr>
                              <w:spacing w:before="120"/>
                              <w:ind w:left="2854" w:right="2854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hyperlink r:id="rId7">
                              <w:r w:rsidR="00BB136E">
                                <w:rPr>
                                  <w:b/>
                                  <w:color w:val="0562C1"/>
                                  <w:sz w:val="32"/>
                                  <w:u w:val="single" w:color="0562C1"/>
                                </w:rPr>
                                <w:t>www.grundsteuer.nrw.de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8.2pt;margin-top:18.4pt;width:479.05pt;height:10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" fillcolor="#deeaf6" strokeweight=".48pt">
                <v:textbox inset="0,0,0,0">
                  <w:txbxContent>
                    <w:p w:rsidR="00C65E8D" w:rsidRDefault="00BB136E">
                      <w:pPr>
                        <w:spacing w:before="16" w:line="276" w:lineRule="auto"/>
                        <w:ind w:left="472" w:right="473" w:hanging="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Alle Informationen zur Grundsteuerreform sowie die</w:t>
                      </w:r>
                      <w:r>
                        <w:rPr>
                          <w:b/>
                          <w:color w:val="00000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Grundsteuer-Hotline Ihres Finanzamts finden Sie auf der</w:t>
                      </w:r>
                      <w:r>
                        <w:rPr>
                          <w:b/>
                          <w:color w:val="000000"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Internetseite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der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Finanzverwaltung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Nordrhein-Westfalen:</w:t>
                      </w:r>
                    </w:p>
                    <w:p w:rsidR="00C65E8D" w:rsidRDefault="00BB136E">
                      <w:pPr>
                        <w:spacing w:before="120"/>
                        <w:ind w:left="2854" w:right="2854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hyperlink r:id="rId10">
                        <w:r>
                          <w:rPr>
                            <w:b/>
                            <w:color w:val="0562C1"/>
                            <w:sz w:val="32"/>
                            <w:u w:val="single" w:color="0562C1"/>
                          </w:rPr>
                          <w:t>www.grundsteuer.nrw.de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65E8D">
      <w:type w:val="continuous"/>
      <w:pgSz w:w="11910" w:h="16840"/>
      <w:pgMar w:top="70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6680"/>
    <w:multiLevelType w:val="hybridMultilevel"/>
    <w:tmpl w:val="1E7A9FEE"/>
    <w:lvl w:ilvl="0" w:tplc="DBF0210A">
      <w:numFmt w:val="bullet"/>
      <w:lvlText w:val="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DE02B528">
      <w:numFmt w:val="bullet"/>
      <w:lvlText w:val="•"/>
      <w:lvlJc w:val="left"/>
      <w:pPr>
        <w:ind w:left="1554" w:hanging="360"/>
      </w:pPr>
      <w:rPr>
        <w:rFonts w:hint="default"/>
        <w:lang w:val="de-DE" w:eastAsia="en-US" w:bidi="ar-SA"/>
      </w:rPr>
    </w:lvl>
    <w:lvl w:ilvl="2" w:tplc="7598A720">
      <w:numFmt w:val="bullet"/>
      <w:lvlText w:val="•"/>
      <w:lvlJc w:val="left"/>
      <w:pPr>
        <w:ind w:left="2469" w:hanging="360"/>
      </w:pPr>
      <w:rPr>
        <w:rFonts w:hint="default"/>
        <w:lang w:val="de-DE" w:eastAsia="en-US" w:bidi="ar-SA"/>
      </w:rPr>
    </w:lvl>
    <w:lvl w:ilvl="3" w:tplc="28D26254">
      <w:numFmt w:val="bullet"/>
      <w:lvlText w:val="•"/>
      <w:lvlJc w:val="left"/>
      <w:pPr>
        <w:ind w:left="3383" w:hanging="360"/>
      </w:pPr>
      <w:rPr>
        <w:rFonts w:hint="default"/>
        <w:lang w:val="de-DE" w:eastAsia="en-US" w:bidi="ar-SA"/>
      </w:rPr>
    </w:lvl>
    <w:lvl w:ilvl="4" w:tplc="999EB928">
      <w:numFmt w:val="bullet"/>
      <w:lvlText w:val="•"/>
      <w:lvlJc w:val="left"/>
      <w:pPr>
        <w:ind w:left="4298" w:hanging="360"/>
      </w:pPr>
      <w:rPr>
        <w:rFonts w:hint="default"/>
        <w:lang w:val="de-DE" w:eastAsia="en-US" w:bidi="ar-SA"/>
      </w:rPr>
    </w:lvl>
    <w:lvl w:ilvl="5" w:tplc="D20803B8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 w:tplc="0BD07356">
      <w:numFmt w:val="bullet"/>
      <w:lvlText w:val="•"/>
      <w:lvlJc w:val="left"/>
      <w:pPr>
        <w:ind w:left="6127" w:hanging="360"/>
      </w:pPr>
      <w:rPr>
        <w:rFonts w:hint="default"/>
        <w:lang w:val="de-DE" w:eastAsia="en-US" w:bidi="ar-SA"/>
      </w:rPr>
    </w:lvl>
    <w:lvl w:ilvl="7" w:tplc="1846B3B0">
      <w:numFmt w:val="bullet"/>
      <w:lvlText w:val="•"/>
      <w:lvlJc w:val="left"/>
      <w:pPr>
        <w:ind w:left="7042" w:hanging="360"/>
      </w:pPr>
      <w:rPr>
        <w:rFonts w:hint="default"/>
        <w:lang w:val="de-DE" w:eastAsia="en-US" w:bidi="ar-SA"/>
      </w:rPr>
    </w:lvl>
    <w:lvl w:ilvl="8" w:tplc="18247D70">
      <w:numFmt w:val="bullet"/>
      <w:lvlText w:val="•"/>
      <w:lvlJc w:val="left"/>
      <w:pPr>
        <w:ind w:left="795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8D"/>
    <w:rsid w:val="00107A10"/>
    <w:rsid w:val="0064743B"/>
    <w:rsid w:val="009F4A55"/>
    <w:rsid w:val="00BB136E"/>
    <w:rsid w:val="00C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06ED-87A7-48CD-8CBE-D511283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6"/>
      <w:ind w:left="216" w:right="211"/>
      <w:jc w:val="center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643" w:right="208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A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A55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www.grundsteuer.nrw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ter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undsteuer.nrw.de/" TargetMode="External"/><Relationship Id="rId10" Type="http://schemas.openxmlformats.org/officeDocument/2006/relationships/hyperlink" Target="http://www.grundsteuer.nrw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Veelker, Lea (FM, PR MB 4)</dc:creator>
  <cp:lastModifiedBy>Ullrich, Marc</cp:lastModifiedBy>
  <cp:revision>2</cp:revision>
  <cp:lastPrinted>2022-04-20T12:15:00Z</cp:lastPrinted>
  <dcterms:created xsi:type="dcterms:W3CDTF">2022-04-25T08:31:00Z</dcterms:created>
  <dcterms:modified xsi:type="dcterms:W3CDTF">2022-04-25T08:31:00Z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2022-04-20T00:00:00Z</vt:filetime>
  </property>
</Properties>
</file>